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B3" w:rsidRDefault="00933AF4">
      <w:pPr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57200" cy="647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1B3" w:rsidRDefault="00933A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  <w:t xml:space="preserve">УКРАЇНА </w:t>
      </w:r>
    </w:p>
    <w:p w:rsidR="00CD41B3" w:rsidRDefault="00933AF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uk-UA"/>
        </w:rPr>
        <w:t>ВИКОНАВЧИЙ КОМІТЕТ</w:t>
      </w:r>
    </w:p>
    <w:p w:rsidR="00CD41B3" w:rsidRDefault="00933AF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uk-UA"/>
        </w:rPr>
        <w:t>МЕЛІТОПОЛЬСЬКОЇ  МІСЬКОЇ  РАДИ</w:t>
      </w:r>
    </w:p>
    <w:p w:rsidR="00CD41B3" w:rsidRDefault="00933A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  <w:t>Запорізької області</w:t>
      </w:r>
    </w:p>
    <w:p w:rsidR="00CD41B3" w:rsidRDefault="00CD4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CD41B3" w:rsidRDefault="0093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Р О З П О Р Я Д Ж Е Н Н Я</w:t>
      </w:r>
    </w:p>
    <w:p w:rsidR="00CD41B3" w:rsidRDefault="0093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міського голови</w:t>
      </w:r>
    </w:p>
    <w:p w:rsidR="00CD41B3" w:rsidRDefault="00CD4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:rsidR="00CD41B3" w:rsidRDefault="00991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26.04.2018</w:t>
      </w:r>
      <w:r w:rsidR="00933A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ab/>
      </w:r>
      <w:r w:rsidR="00933A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№ 222-р</w:t>
      </w:r>
    </w:p>
    <w:p w:rsidR="00CD41B3" w:rsidRDefault="00CD41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CD41B3" w:rsidRDefault="00933A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Про організацію свята «Відкриття весняно-літнього сезону КП «Мелітопольський міський парк культури і відпочинку ім. Горького» </w:t>
      </w:r>
    </w:p>
    <w:p w:rsidR="0087386F" w:rsidRDefault="008738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CD41B3" w:rsidRDefault="00933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Законом України «Про місцеве самоврядування в Україні», з метою проведення святкового відкриття Парку культури і відпочинку                       ім. Горького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:</w:t>
      </w:r>
    </w:p>
    <w:p w:rsidR="00CD41B3" w:rsidRDefault="00CD4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D41B3" w:rsidRDefault="00933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Провести з 28 квітня по 01 травня 2018 року свято «Відкриття весняно-літнього сезону КП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«Мелітопольський міський парк культури і відпочинку </w:t>
      </w:r>
      <w:r w:rsidR="00CC5AAB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ім. Горького»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D41B3" w:rsidRDefault="00933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Затвердити план проведення свята «Відкриття весняно-літнього сезону КП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«</w:t>
      </w:r>
      <w:r w:rsidRPr="00C01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Мелітопольський міський парк культури і відпочинку                            ім. Горького» (далі – План проведення свята)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01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додається.</w:t>
      </w:r>
    </w:p>
    <w:p w:rsidR="0087386F" w:rsidRDefault="00933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Інформаційному відділу виконавчого комітету Мелітопольської міської ради Запорізької області забезпечити висвітлення через засоби масової інформації </w:t>
      </w:r>
      <w:r w:rsidRPr="00991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лану проведення свята.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D41B3" w:rsidRDefault="00933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Директору КП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«Мелітопольський міський парк культури і відпочинку ім. Горького»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Мелітопольської міської ради Запорізької області                 Обрезанову О.А. забезпечити прибирання території та підключити апаратуру посилення.</w:t>
      </w:r>
    </w:p>
    <w:p w:rsidR="00B14CFB" w:rsidRPr="00C017B6" w:rsidRDefault="00B14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0F3DAE" w:rsidRPr="00C01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Керівникам структурних підрозділів Мелітопольської міської ради та її виконавчого комітету </w:t>
      </w:r>
      <w:r w:rsidRPr="00C01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виконання затверджених заходів та інформувати КП «Мелітопольський міський парк культури і відпочинку ім. Горького» Мелітопольської міської ради Запорізької області </w:t>
      </w:r>
      <w:r w:rsidR="000F3DAE" w:rsidRPr="00C01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хід їх виконання до 10.05.2018.</w:t>
      </w:r>
    </w:p>
    <w:p w:rsidR="00CD41B3" w:rsidRPr="00C017B6" w:rsidRDefault="000F3DAE" w:rsidP="00C017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933AF4" w:rsidRPr="00C01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33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Рекомендувати начальнику Мелітопольського відділу поліції ГУНП в Запорізькій області Бондаренку В.А забезпечити охорону громадського правопорядку згідно з Планом проведення свята з 11-00 до 22-00.</w:t>
      </w:r>
      <w:r w:rsidR="00933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3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933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Рекомендувати головному лікарю КУ </w:t>
      </w:r>
      <w:r w:rsidR="00933AF4" w:rsidRPr="00C01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«Мелітопольська станція екстреної (швидкої) медичної допомоги» </w:t>
      </w:r>
      <w:r w:rsidR="00933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Запорізької обласної ради </w:t>
      </w:r>
      <w:r w:rsidR="008738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933AF4" w:rsidRPr="00C017B6">
        <w:rPr>
          <w:rFonts w:ascii="Times New Roman" w:hAnsi="Times New Roman" w:cs="Times New Roman"/>
          <w:sz w:val="28"/>
          <w:szCs w:val="28"/>
          <w:lang w:val="uk-UA"/>
        </w:rPr>
        <w:lastRenderedPageBreak/>
        <w:t>Липуновій Л.А. забезпечити чергування бригади швидкої допомоги біля адміністративної будівлі КП "Мелітопольський міський парк культури і відпочинку ім. Горького" згідно з Планом проведення свята з 11-00 до 15-00.</w:t>
      </w:r>
    </w:p>
    <w:p w:rsidR="00CD41B3" w:rsidRDefault="000F3D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33A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33AF4" w:rsidRPr="00C017B6">
        <w:rPr>
          <w:rFonts w:ascii="Times New Roman" w:hAnsi="Times New Roman" w:cs="Times New Roman"/>
          <w:sz w:val="28"/>
          <w:szCs w:val="28"/>
          <w:lang w:val="uk-UA"/>
        </w:rPr>
        <w:t>КП «Мелітопольський міський парк культури і відпочинку                          ім. Горького» Мелітопольської міської ради Запорізької області н</w:t>
      </w:r>
      <w:r w:rsidR="00933AF4">
        <w:rPr>
          <w:rFonts w:ascii="Times New Roman" w:hAnsi="Times New Roman" w:cs="Times New Roman"/>
          <w:sz w:val="28"/>
          <w:szCs w:val="28"/>
          <w:lang w:val="uk-UA"/>
        </w:rPr>
        <w:t>адати підсумкову інформацію про стан виконання цього розпорядження Мелітопольському міському голові до 14.05.2018.</w:t>
      </w:r>
      <w:r w:rsidR="00933A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3A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3A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3A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3A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3AF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33AF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. Контроль за виконанням цього розпорядження покласти на заступника міського голови з питань діяльності виконавчих органів ради </w:t>
      </w:r>
      <w:r w:rsidR="00933A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Бойко С.О.</w:t>
      </w:r>
    </w:p>
    <w:p w:rsidR="00CD41B3" w:rsidRDefault="00CD41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D41B3" w:rsidRDefault="00CD41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D41B3" w:rsidRDefault="00933A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Мелітопольський 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С.А. Мінько</w:t>
      </w:r>
    </w:p>
    <w:p w:rsidR="00CD41B3" w:rsidRDefault="00CD41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41B3" w:rsidRDefault="00CD41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41B3" w:rsidRDefault="00CD4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41B3" w:rsidRDefault="00933AF4">
      <w:pPr>
        <w:pageBreakBefore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Додаток </w:t>
      </w:r>
    </w:p>
    <w:p w:rsidR="00CD41B3" w:rsidRDefault="00933AF4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розпорядження міського голови</w:t>
      </w:r>
    </w:p>
    <w:p w:rsidR="00CD41B3" w:rsidRDefault="00933A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91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26.04.2018 № 222-р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D41B3" w:rsidRDefault="00CD4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D41B3" w:rsidRDefault="00933AF4">
      <w:pPr>
        <w:tabs>
          <w:tab w:val="left" w:pos="211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проведення свята «Відкриття весняно-літнього </w:t>
      </w:r>
    </w:p>
    <w:p w:rsidR="0087386F" w:rsidRDefault="00933AF4" w:rsidP="0087386F">
      <w:pPr>
        <w:tabs>
          <w:tab w:val="left" w:pos="211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сезону КП «</w:t>
      </w:r>
      <w:r w:rsidR="00057EE4" w:rsidRPr="00C01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Мелітопольський </w:t>
      </w:r>
      <w:r w:rsidR="00057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іський парк культури і </w:t>
      </w:r>
    </w:p>
    <w:p w:rsidR="00BD31B6" w:rsidRDefault="00933AF4">
      <w:pPr>
        <w:tabs>
          <w:tab w:val="left" w:pos="211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відпочинку ім. Горького» 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7"/>
        <w:gridCol w:w="3169"/>
        <w:gridCol w:w="2268"/>
        <w:gridCol w:w="1418"/>
        <w:gridCol w:w="1842"/>
      </w:tblGrid>
      <w:tr w:rsidR="00BD31B6" w:rsidTr="00BD31B6">
        <w:trPr>
          <w:jc w:val="center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31B6" w:rsidRDefault="00BD31B6" w:rsidP="00BD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31B6" w:rsidRPr="00BD31B6" w:rsidRDefault="00BD31B6" w:rsidP="00BD3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31B6" w:rsidRPr="00BD31B6" w:rsidRDefault="00BD31B6" w:rsidP="00BD3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31B6" w:rsidRPr="00BD31B6" w:rsidRDefault="00BD31B6" w:rsidP="00BD31B6">
            <w:pPr>
              <w:ind w:left="66" w:hanging="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час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D31B6" w:rsidRPr="00536D86" w:rsidRDefault="00BD31B6" w:rsidP="00BD31B6">
            <w:pPr>
              <w:ind w:left="66" w:hanging="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</w:tr>
      <w:tr w:rsidR="00BD31B6" w:rsidTr="00BD31B6">
        <w:trPr>
          <w:jc w:val="center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31B6" w:rsidRDefault="00BD31B6" w:rsidP="00BD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31B6" w:rsidRDefault="00BD31B6" w:rsidP="00CC5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Фонтан-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3C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відкриття фонтана, виступ оркестру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Дитячої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узичної школи №1, фестиваль «Ланч Фест», концерт на новій сцені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31B6" w:rsidRDefault="00BD31B6" w:rsidP="0005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Фонтан у </w:t>
            </w:r>
            <w:r w:rsidR="0005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 культури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відпочинку ім. Горького, площа навпроти кафе «Елки-палки», нова сцена навпроти «Галявини казок»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31B6" w:rsidRDefault="00BD31B6" w:rsidP="00BD31B6">
            <w:pPr>
              <w:ind w:left="66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28.04.2018</w:t>
            </w:r>
          </w:p>
          <w:p w:rsidR="00BD31B6" w:rsidRDefault="00BD31B6" w:rsidP="00BD31B6">
            <w:pPr>
              <w:ind w:left="66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31B6" w:rsidRDefault="00BD31B6" w:rsidP="00BD31B6">
            <w:pPr>
              <w:ind w:left="66" w:hanging="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Обрезанов О.А. </w:t>
            </w:r>
          </w:p>
          <w:p w:rsidR="00BD31B6" w:rsidRDefault="00BD31B6" w:rsidP="00BD31B6">
            <w:pPr>
              <w:ind w:left="66" w:hanging="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Семікін М.О</w:t>
            </w:r>
          </w:p>
          <w:p w:rsidR="00BD31B6" w:rsidRPr="00536D86" w:rsidRDefault="00BD31B6" w:rsidP="00BD31B6">
            <w:pPr>
              <w:ind w:left="66" w:hanging="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31B6" w:rsidRPr="00536D86" w:rsidTr="00BD31B6">
        <w:trPr>
          <w:jc w:val="center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31B6" w:rsidRDefault="00BD31B6" w:rsidP="00BD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31B6" w:rsidRDefault="00BD31B6" w:rsidP="00C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«Територія нестримного спорту»</w:t>
            </w:r>
            <w:r w:rsidRPr="004F3C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матчі з футболу та баскетболу, скандинавська ходьба, виступ оркестру, концерт гурту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31B6" w:rsidRDefault="00BD31B6" w:rsidP="0005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Спортивні майданчики у </w:t>
            </w:r>
            <w:r w:rsidR="0005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 культури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відпочинку ім. Горького, нова сцена навпроти «Галявини казок»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31B6" w:rsidRDefault="00BD31B6" w:rsidP="00BD31B6">
            <w:pPr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  <w:p w:rsidR="00BD31B6" w:rsidRDefault="00BD31B6" w:rsidP="00BD31B6">
            <w:pPr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31B6" w:rsidRDefault="00BD31B6" w:rsidP="00BD31B6">
            <w:pPr>
              <w:ind w:left="66" w:hanging="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Обрезанов О.А. </w:t>
            </w:r>
          </w:p>
          <w:p w:rsidR="00BD31B6" w:rsidRDefault="00BD31B6" w:rsidP="00BD31B6">
            <w:pPr>
              <w:ind w:left="66" w:hanging="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Жорняк А.М.</w:t>
            </w:r>
          </w:p>
          <w:p w:rsidR="00BD31B6" w:rsidRDefault="00BD31B6" w:rsidP="00BD31B6">
            <w:pPr>
              <w:ind w:left="66" w:hanging="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Семікін М.О</w:t>
            </w:r>
          </w:p>
          <w:p w:rsidR="00BD31B6" w:rsidRPr="00936429" w:rsidRDefault="00BD31B6" w:rsidP="00BD3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31B6" w:rsidTr="00BD31B6">
        <w:trPr>
          <w:trHeight w:val="2797"/>
          <w:jc w:val="center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31B6" w:rsidRDefault="00BD31B6" w:rsidP="00BD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31B6" w:rsidRDefault="00BD31B6" w:rsidP="00CC5A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F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</w:t>
            </w:r>
            <w:r w:rsidRPr="004F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</w:t>
            </w:r>
            <w:r w:rsidRPr="004F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Party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F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ярмарок шашликів, фотозони, відкриття пруду, розважальна програма «Відпочиваємо</w:t>
            </w:r>
            <w:r w:rsidRPr="004F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сумуємо!», молодіжна вечірка «</w:t>
            </w:r>
            <w:r w:rsidRPr="004F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</w:t>
            </w:r>
            <w:r w:rsidRPr="004F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</w:t>
            </w:r>
            <w:r w:rsidRPr="004F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Party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31B6" w:rsidRPr="004F3C06" w:rsidRDefault="00BD31B6" w:rsidP="00BD31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території парку культури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F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відпочинку ім.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Горького, атракціонний майданчик парку, нова сцена навпроти «Галявини казок»</w:t>
            </w:r>
          </w:p>
          <w:p w:rsidR="00BD31B6" w:rsidRPr="004F3C06" w:rsidRDefault="00BD31B6" w:rsidP="00BD31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31B6" w:rsidRDefault="00BD31B6" w:rsidP="00BD3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.04.2018</w:t>
            </w:r>
          </w:p>
          <w:p w:rsidR="00BD31B6" w:rsidRDefault="00BD31B6" w:rsidP="00BD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31B6" w:rsidRDefault="00BD31B6" w:rsidP="00BD31B6">
            <w:pPr>
              <w:ind w:left="66" w:hanging="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Обрезанов О.А. </w:t>
            </w:r>
          </w:p>
          <w:p w:rsidR="00BD31B6" w:rsidRDefault="00BD31B6" w:rsidP="00BD31B6">
            <w:pPr>
              <w:ind w:left="66" w:hanging="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Семікін М.О</w:t>
            </w:r>
          </w:p>
          <w:p w:rsidR="00BD31B6" w:rsidRPr="00936429" w:rsidRDefault="00BD31B6" w:rsidP="00BD3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31B6" w:rsidTr="00BD31B6">
        <w:trPr>
          <w:jc w:val="center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31B6" w:rsidRDefault="00BD31B6" w:rsidP="00BD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31B6" w:rsidRDefault="00BD31B6" w:rsidP="00CC5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«Мир.Пруд.Парк»</w:t>
            </w:r>
            <w:r w:rsidRPr="004F3C0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 гурту «ВІА Родина»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31B6" w:rsidRDefault="00BD31B6" w:rsidP="00BD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Літня естрада парку культури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відпочинку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ім. Горького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31B6" w:rsidRDefault="00BD31B6" w:rsidP="00BD3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01.05.2018</w:t>
            </w:r>
          </w:p>
          <w:p w:rsidR="00BD31B6" w:rsidRDefault="00BD31B6" w:rsidP="00BD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20:00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31B6" w:rsidRDefault="00BD31B6" w:rsidP="00BD31B6">
            <w:pPr>
              <w:ind w:left="66" w:hanging="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Обрезанов О.А. </w:t>
            </w:r>
          </w:p>
          <w:p w:rsidR="00BD31B6" w:rsidRDefault="00BD31B6" w:rsidP="00BD31B6">
            <w:pPr>
              <w:ind w:left="66" w:hanging="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Семікін М.О</w:t>
            </w:r>
          </w:p>
          <w:p w:rsidR="00BD31B6" w:rsidRPr="00936429" w:rsidRDefault="00BD31B6" w:rsidP="00BD3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4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</w:tbl>
    <w:p w:rsidR="00BD31B6" w:rsidRDefault="00BD31B6" w:rsidP="00BD31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D31B6" w:rsidRDefault="00BD31B6">
      <w:pPr>
        <w:tabs>
          <w:tab w:val="left" w:pos="211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41B3" w:rsidRDefault="00CD41B3">
      <w:pPr>
        <w:tabs>
          <w:tab w:val="left" w:pos="211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D41B3" w:rsidRDefault="00933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виконкому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О.В.Дубініна</w:t>
      </w:r>
    </w:p>
    <w:p w:rsidR="00CC5AAB" w:rsidRDefault="00CC5AAB" w:rsidP="00BD3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41B3" w:rsidRDefault="00057EE4" w:rsidP="00BD31B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933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брезанов О.А.</w:t>
      </w:r>
    </w:p>
    <w:sectPr w:rsidR="00CD41B3" w:rsidSect="00AF07D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01" w:rsidRDefault="00023101" w:rsidP="00266788">
      <w:pPr>
        <w:spacing w:after="0" w:line="240" w:lineRule="auto"/>
      </w:pPr>
      <w:r>
        <w:separator/>
      </w:r>
    </w:p>
  </w:endnote>
  <w:endnote w:type="continuationSeparator" w:id="0">
    <w:p w:rsidR="00023101" w:rsidRDefault="00023101" w:rsidP="0026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01" w:rsidRDefault="00023101" w:rsidP="00266788">
      <w:pPr>
        <w:spacing w:after="0" w:line="240" w:lineRule="auto"/>
      </w:pPr>
      <w:r>
        <w:separator/>
      </w:r>
    </w:p>
  </w:footnote>
  <w:footnote w:type="continuationSeparator" w:id="0">
    <w:p w:rsidR="00023101" w:rsidRDefault="00023101" w:rsidP="00266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1B3"/>
    <w:rsid w:val="00023101"/>
    <w:rsid w:val="00057EE4"/>
    <w:rsid w:val="000F3DAE"/>
    <w:rsid w:val="00266788"/>
    <w:rsid w:val="0027032E"/>
    <w:rsid w:val="004A6DB9"/>
    <w:rsid w:val="0087386F"/>
    <w:rsid w:val="00933AF4"/>
    <w:rsid w:val="00991A6E"/>
    <w:rsid w:val="00AF07D2"/>
    <w:rsid w:val="00B14CFB"/>
    <w:rsid w:val="00BD31B6"/>
    <w:rsid w:val="00C017B6"/>
    <w:rsid w:val="00C82A19"/>
    <w:rsid w:val="00CC5AAB"/>
    <w:rsid w:val="00CD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1533"/>
  <w15:docId w15:val="{B751109B-A10A-4D1B-B548-F3B651A9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B3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530793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rsid w:val="00AF07D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CE31C7"/>
    <w:pPr>
      <w:spacing w:after="140" w:line="288" w:lineRule="auto"/>
    </w:pPr>
  </w:style>
  <w:style w:type="paragraph" w:styleId="a6">
    <w:name w:val="List"/>
    <w:basedOn w:val="a5"/>
    <w:rsid w:val="00CE31C7"/>
    <w:rPr>
      <w:rFonts w:cs="FreeSans"/>
    </w:rPr>
  </w:style>
  <w:style w:type="paragraph" w:customStyle="1" w:styleId="1">
    <w:name w:val="Название1"/>
    <w:basedOn w:val="a"/>
    <w:rsid w:val="00AF07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CE31C7"/>
    <w:pPr>
      <w:suppressLineNumbers/>
    </w:pPr>
    <w:rPr>
      <w:rFonts w:cs="FreeSans"/>
    </w:rPr>
  </w:style>
  <w:style w:type="paragraph" w:customStyle="1" w:styleId="10">
    <w:name w:val="Заголовок1"/>
    <w:basedOn w:val="a"/>
    <w:rsid w:val="00CE31C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a8">
    <w:name w:val="Заглавие"/>
    <w:basedOn w:val="a"/>
    <w:rsid w:val="00CE31C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rsid w:val="005307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6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6788"/>
  </w:style>
  <w:style w:type="paragraph" w:styleId="ac">
    <w:name w:val="footer"/>
    <w:basedOn w:val="a"/>
    <w:link w:val="ad"/>
    <w:uiPriority w:val="99"/>
    <w:unhideWhenUsed/>
    <w:rsid w:val="0026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2547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9</cp:revision>
  <cp:lastPrinted>2018-04-27T07:16:00Z</cp:lastPrinted>
  <dcterms:created xsi:type="dcterms:W3CDTF">2018-04-24T10:48:00Z</dcterms:created>
  <dcterms:modified xsi:type="dcterms:W3CDTF">2021-08-06T11:30:00Z</dcterms:modified>
  <dc:language>ru-RU</dc:language>
</cp:coreProperties>
</file>